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page" w:tblpX="1967" w:tblpY="2338"/>
        <w:tblOverlap w:val="never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50FDA" w14:paraId="69FCEBCF" w14:textId="77777777">
        <w:tc>
          <w:tcPr>
            <w:tcW w:w="2130" w:type="dxa"/>
          </w:tcPr>
          <w:p w14:paraId="68F12167" w14:textId="77777777" w:rsidR="00E50FDA" w:rsidRDefault="00000000">
            <w:r>
              <w:rPr>
                <w:rFonts w:hint="eastAsia"/>
              </w:rPr>
              <w:t>授课教师姓名</w:t>
            </w:r>
          </w:p>
        </w:tc>
        <w:tc>
          <w:tcPr>
            <w:tcW w:w="2130" w:type="dxa"/>
          </w:tcPr>
          <w:p w14:paraId="059B6A14" w14:textId="4482EADB" w:rsidR="00E50FDA" w:rsidRDefault="00FE7E59">
            <w:r>
              <w:rPr>
                <w:rFonts w:hint="eastAsia"/>
              </w:rPr>
              <w:t>胡静</w:t>
            </w:r>
          </w:p>
        </w:tc>
        <w:tc>
          <w:tcPr>
            <w:tcW w:w="2131" w:type="dxa"/>
          </w:tcPr>
          <w:p w14:paraId="364125D5" w14:textId="77777777" w:rsidR="00E50FDA" w:rsidRDefault="00000000">
            <w:r>
              <w:rPr>
                <w:rFonts w:hint="eastAsia"/>
              </w:rPr>
              <w:t>微课名称</w:t>
            </w:r>
          </w:p>
        </w:tc>
        <w:tc>
          <w:tcPr>
            <w:tcW w:w="2131" w:type="dxa"/>
          </w:tcPr>
          <w:p w14:paraId="7C55286E" w14:textId="09EC3402" w:rsidR="00E50FDA" w:rsidRDefault="001C2C2B">
            <w:r w:rsidRPr="001C2C2B">
              <w:rPr>
                <w:rFonts w:hint="eastAsia"/>
              </w:rPr>
              <w:t>地球的内部圈层</w:t>
            </w:r>
          </w:p>
        </w:tc>
      </w:tr>
      <w:tr w:rsidR="00E50FDA" w14:paraId="1B38D079" w14:textId="77777777">
        <w:trPr>
          <w:trHeight w:val="878"/>
        </w:trPr>
        <w:tc>
          <w:tcPr>
            <w:tcW w:w="2130" w:type="dxa"/>
          </w:tcPr>
          <w:p w14:paraId="26EF5B1D" w14:textId="77777777" w:rsidR="00E50FDA" w:rsidRDefault="00000000">
            <w:r>
              <w:rPr>
                <w:rFonts w:hint="eastAsia"/>
              </w:rPr>
              <w:t>知识点来源</w:t>
            </w:r>
          </w:p>
        </w:tc>
        <w:tc>
          <w:tcPr>
            <w:tcW w:w="6392" w:type="dxa"/>
            <w:gridSpan w:val="3"/>
          </w:tcPr>
          <w:p w14:paraId="47872520" w14:textId="17BFDE1E" w:rsidR="00E50FDA" w:rsidRDefault="00000000">
            <w:r>
              <w:rPr>
                <w:rFonts w:hint="eastAsia"/>
              </w:rPr>
              <w:t>学科：</w:t>
            </w:r>
            <w:r>
              <w:rPr>
                <w:rFonts w:hint="eastAsia"/>
              </w:rPr>
              <w:t xml:space="preserve"> </w:t>
            </w:r>
            <w:r w:rsidR="001C2C2B">
              <w:rPr>
                <w:rFonts w:hint="eastAsia"/>
              </w:rPr>
              <w:t>地理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年级</w:t>
            </w:r>
            <w:r w:rsidR="001C2C2B">
              <w:rPr>
                <w:rFonts w:hint="eastAsia"/>
              </w:rPr>
              <w:t>：高一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版本</w:t>
            </w:r>
            <w:r w:rsidR="001C2C2B">
              <w:rPr>
                <w:rFonts w:hint="eastAsia"/>
              </w:rPr>
              <w:t>：湘教版（</w:t>
            </w:r>
            <w:r w:rsidR="001C2C2B">
              <w:rPr>
                <w:rFonts w:hint="eastAsia"/>
              </w:rPr>
              <w:t>2</w:t>
            </w:r>
            <w:r w:rsidR="001C2C2B">
              <w:t>019</w:t>
            </w:r>
            <w:r w:rsidR="001C2C2B">
              <w:rPr>
                <w:rFonts w:hint="eastAsia"/>
              </w:rPr>
              <w:t>）</w:t>
            </w:r>
          </w:p>
          <w:p w14:paraId="26A8224E" w14:textId="0AC6ABD1" w:rsidR="00E50FDA" w:rsidRDefault="00000000">
            <w:r>
              <w:rPr>
                <w:rFonts w:hint="eastAsia"/>
              </w:rPr>
              <w:t>章节：</w:t>
            </w:r>
            <w:r w:rsidR="001C2C2B">
              <w:rPr>
                <w:rFonts w:hint="eastAsia"/>
              </w:rPr>
              <w:t>第一章第三节第</w:t>
            </w:r>
            <w:r w:rsidR="00B345A9">
              <w:rPr>
                <w:rFonts w:hint="eastAsia"/>
              </w:rPr>
              <w:t>二</w:t>
            </w:r>
            <w:r w:rsidR="001C2C2B">
              <w:rPr>
                <w:rFonts w:hint="eastAsia"/>
              </w:rPr>
              <w:t>课时</w:t>
            </w:r>
            <w:r w:rsidR="00B345A9">
              <w:rPr>
                <w:rFonts w:hint="eastAsia"/>
              </w:rPr>
              <w:t>《</w:t>
            </w:r>
            <w:r w:rsidR="00B345A9" w:rsidRPr="001C2C2B">
              <w:rPr>
                <w:rFonts w:hint="eastAsia"/>
              </w:rPr>
              <w:t>地球的内部圈层</w:t>
            </w:r>
            <w:r w:rsidR="00B345A9">
              <w:rPr>
                <w:rFonts w:hint="eastAsia"/>
              </w:rPr>
              <w:t>》</w:t>
            </w:r>
          </w:p>
        </w:tc>
      </w:tr>
      <w:tr w:rsidR="00E50FDA" w14:paraId="1A3D734E" w14:textId="77777777">
        <w:tc>
          <w:tcPr>
            <w:tcW w:w="2130" w:type="dxa"/>
          </w:tcPr>
          <w:p w14:paraId="6DA26608" w14:textId="77777777" w:rsidR="00E50FDA" w:rsidRDefault="00000000" w:rsidP="001C2C2B">
            <w:r w:rsidRPr="001C2C2B">
              <w:rPr>
                <w:rFonts w:hint="eastAsia"/>
              </w:rPr>
              <w:t>录制工具和方法</w:t>
            </w:r>
          </w:p>
        </w:tc>
        <w:tc>
          <w:tcPr>
            <w:tcW w:w="6392" w:type="dxa"/>
            <w:gridSpan w:val="3"/>
          </w:tcPr>
          <w:p w14:paraId="0A3123F7" w14:textId="2554A06F" w:rsidR="00E50FDA" w:rsidRDefault="001C2C2B" w:rsidP="001C2C2B">
            <w:r w:rsidRPr="001C2C2B">
              <w:rPr>
                <w:rFonts w:hint="eastAsia"/>
              </w:rPr>
              <w:t>使用</w:t>
            </w:r>
            <w:r w:rsidR="00A06D80" w:rsidRPr="00A06D80">
              <w:rPr>
                <w:rFonts w:hint="eastAsia"/>
              </w:rPr>
              <w:t>EV</w:t>
            </w:r>
            <w:r w:rsidRPr="001C2C2B">
              <w:rPr>
                <w:rFonts w:hint="eastAsia"/>
              </w:rPr>
              <w:t>录屏</w:t>
            </w:r>
          </w:p>
        </w:tc>
      </w:tr>
      <w:tr w:rsidR="00E50FDA" w14:paraId="5D59ADB5" w14:textId="77777777">
        <w:tc>
          <w:tcPr>
            <w:tcW w:w="2130" w:type="dxa"/>
          </w:tcPr>
          <w:p w14:paraId="427D3022" w14:textId="77777777" w:rsidR="00E50FDA" w:rsidRDefault="00000000" w:rsidP="001C2C2B">
            <w:r w:rsidRPr="001C2C2B">
              <w:rPr>
                <w:rFonts w:hint="eastAsia"/>
              </w:rPr>
              <w:t>设计思路</w:t>
            </w:r>
          </w:p>
        </w:tc>
        <w:tc>
          <w:tcPr>
            <w:tcW w:w="6392" w:type="dxa"/>
            <w:gridSpan w:val="3"/>
          </w:tcPr>
          <w:p w14:paraId="5FABD00F" w14:textId="27D408B5" w:rsidR="00E50FDA" w:rsidRDefault="002B738B" w:rsidP="001C2C2B">
            <w:pPr>
              <w:rPr>
                <w:rFonts w:hint="eastAsia"/>
              </w:rPr>
            </w:pPr>
            <w:r>
              <w:rPr>
                <w:rFonts w:hint="eastAsia"/>
              </w:rPr>
              <w:t>地球内</w:t>
            </w:r>
            <w:r w:rsidR="00A06D80">
              <w:rPr>
                <w:rFonts w:hint="eastAsia"/>
              </w:rPr>
              <w:t>、</w:t>
            </w:r>
            <w:r>
              <w:rPr>
                <w:rFonts w:hint="eastAsia"/>
              </w:rPr>
              <w:t>外</w:t>
            </w:r>
            <w:r w:rsidR="00A06D80">
              <w:rPr>
                <w:rFonts w:hint="eastAsia"/>
              </w:rPr>
              <w:t>部圈层与人类活动息息相关，通过学习，树立正确的人地观。</w:t>
            </w:r>
          </w:p>
        </w:tc>
      </w:tr>
      <w:tr w:rsidR="00E50FDA" w14:paraId="2B9051F1" w14:textId="77777777">
        <w:tc>
          <w:tcPr>
            <w:tcW w:w="2130" w:type="dxa"/>
          </w:tcPr>
          <w:p w14:paraId="5469E5EC" w14:textId="77777777" w:rsidR="00E50FDA" w:rsidRDefault="00000000" w:rsidP="001C2C2B">
            <w:r w:rsidRPr="001C2C2B">
              <w:rPr>
                <w:rFonts w:hint="eastAsia"/>
              </w:rPr>
              <w:t>教学目的</w:t>
            </w:r>
          </w:p>
        </w:tc>
        <w:tc>
          <w:tcPr>
            <w:tcW w:w="6392" w:type="dxa"/>
            <w:gridSpan w:val="3"/>
          </w:tcPr>
          <w:p w14:paraId="2EF5ECF5" w14:textId="59927544" w:rsidR="00E50FDA" w:rsidRDefault="001C2C2B" w:rsidP="001C2C2B">
            <w:r>
              <w:rPr>
                <w:rFonts w:hint="eastAsia"/>
              </w:rPr>
              <w:t>学生通过本节学习，了解地震波的特征及其在划分地球内部圈层方面的应用；掌握地球内部圈层的划分及圈层特点。</w:t>
            </w:r>
          </w:p>
        </w:tc>
      </w:tr>
      <w:tr w:rsidR="00E50FDA" w14:paraId="785B7E9C" w14:textId="77777777">
        <w:tc>
          <w:tcPr>
            <w:tcW w:w="2130" w:type="dxa"/>
          </w:tcPr>
          <w:p w14:paraId="5AA44358" w14:textId="77777777" w:rsidR="00E50FDA" w:rsidRDefault="00000000" w:rsidP="001C2C2B">
            <w:r w:rsidRPr="001C2C2B">
              <w:rPr>
                <w:rFonts w:hint="eastAsia"/>
              </w:rPr>
              <w:t>教学重点难点</w:t>
            </w:r>
          </w:p>
        </w:tc>
        <w:tc>
          <w:tcPr>
            <w:tcW w:w="6392" w:type="dxa"/>
            <w:gridSpan w:val="3"/>
          </w:tcPr>
          <w:p w14:paraId="49C72822" w14:textId="62A99C40" w:rsidR="00E50FDA" w:rsidRDefault="001C2C2B" w:rsidP="001C2C2B">
            <w:r w:rsidRPr="001C2C2B">
              <w:rPr>
                <w:rFonts w:hint="eastAsia"/>
              </w:rPr>
              <w:t>地球内部圈层的划分及其特点。</w:t>
            </w:r>
          </w:p>
        </w:tc>
      </w:tr>
      <w:tr w:rsidR="00E50FDA" w14:paraId="77418BAB" w14:textId="77777777">
        <w:tc>
          <w:tcPr>
            <w:tcW w:w="2130" w:type="dxa"/>
          </w:tcPr>
          <w:p w14:paraId="691513D7" w14:textId="77777777" w:rsidR="00E50FDA" w:rsidRPr="001C2C2B" w:rsidRDefault="00000000" w:rsidP="001C2C2B">
            <w:r w:rsidRPr="001C2C2B">
              <w:rPr>
                <w:rFonts w:hint="eastAsia"/>
              </w:rPr>
              <w:t>教学过程</w:t>
            </w:r>
          </w:p>
          <w:p w14:paraId="68A711F8" w14:textId="77777777" w:rsidR="00E50FDA" w:rsidRDefault="00E50FDA" w:rsidP="001C2C2B"/>
        </w:tc>
        <w:tc>
          <w:tcPr>
            <w:tcW w:w="6392" w:type="dxa"/>
            <w:gridSpan w:val="3"/>
          </w:tcPr>
          <w:p w14:paraId="1AABA455" w14:textId="77777777" w:rsidR="001C2C2B" w:rsidRDefault="001C2C2B" w:rsidP="001C2C2B">
            <w:r>
              <w:rPr>
                <w:rFonts w:hint="eastAsia"/>
              </w:rPr>
              <w:t>情景导入：俗话说：“上天容易，入地难”。虽然目前的科学技术日新月异，载人宇宙飞船可以在太空遨游，宇宙探测器甚至能飞出太阳系，可谓“上天有路”。然而对于我们脚下</w:t>
            </w:r>
            <w:r>
              <w:rPr>
                <w:rFonts w:hint="eastAsia"/>
              </w:rPr>
              <w:t>6371</w:t>
            </w:r>
            <w:r>
              <w:rPr>
                <w:rFonts w:hint="eastAsia"/>
              </w:rPr>
              <w:t>千米半径的地球，却至今还是“入地无门”。那么，地球的内部结构究竟是怎样的呢？我们又是如何认识地球内部结构的呢？地球的内部结构人类无法直接观察，科学家主要是通过对地震波的研究来了解地球的内部圈层结构。提问：什么是地震波呢？它又有何特点呢？</w:t>
            </w:r>
          </w:p>
          <w:p w14:paraId="45CC052E" w14:textId="05D57BFE" w:rsidR="001C2C2B" w:rsidRDefault="001C2C2B" w:rsidP="001C2C2B">
            <w:r>
              <w:rPr>
                <w:rFonts w:hint="eastAsia"/>
              </w:rPr>
              <w:t>地球的内部圈层结构</w:t>
            </w:r>
          </w:p>
          <w:p w14:paraId="3EEF874F" w14:textId="77777777" w:rsidR="001C2C2B" w:rsidRDefault="001C2C2B" w:rsidP="001C2C2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地震波</w:t>
            </w:r>
          </w:p>
          <w:p w14:paraId="0626B420" w14:textId="77777777" w:rsidR="001C2C2B" w:rsidRDefault="001C2C2B" w:rsidP="001C2C2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）概念：</w:t>
            </w:r>
          </w:p>
          <w:p w14:paraId="15D8DB9C" w14:textId="77777777" w:rsidR="001C2C2B" w:rsidRDefault="001C2C2B" w:rsidP="001C2C2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）分类</w:t>
            </w:r>
          </w:p>
          <w:p w14:paraId="77B05F38" w14:textId="41A3C6AF" w:rsidR="001C2C2B" w:rsidRDefault="001C2C2B" w:rsidP="001C2C2B">
            <w:r>
              <w:rPr>
                <w:rFonts w:hint="eastAsia"/>
              </w:rPr>
              <w:t>探究一</w:t>
            </w:r>
          </w:p>
          <w:p w14:paraId="4441E051" w14:textId="09D8EF3B" w:rsidR="001C2C2B" w:rsidRDefault="001C2C2B" w:rsidP="001C2C2B">
            <w:r>
              <w:rPr>
                <w:rFonts w:hint="eastAsia"/>
              </w:rPr>
              <w:t>当地震发生时，街道上的行人有什么感觉？</w:t>
            </w:r>
          </w:p>
          <w:p w14:paraId="37E5849B" w14:textId="584B7091" w:rsidR="001C2C2B" w:rsidRDefault="001C2C2B" w:rsidP="001C2C2B">
            <w:r>
              <w:rPr>
                <w:rFonts w:hint="eastAsia"/>
              </w:rPr>
              <w:t>当地震发生时，轮船上的游客感觉又是怎样的呢？</w:t>
            </w:r>
          </w:p>
          <w:p w14:paraId="6B5E5594" w14:textId="0834C2FD" w:rsidR="001C2C2B" w:rsidRDefault="001C2C2B" w:rsidP="001C2C2B">
            <w:r>
              <w:rPr>
                <w:rFonts w:hint="eastAsia"/>
              </w:rPr>
              <w:t>探究二</w:t>
            </w:r>
          </w:p>
          <w:p w14:paraId="471F26BC" w14:textId="586665DB" w:rsidR="001C2C2B" w:rsidRDefault="001C2C2B" w:rsidP="001C2C2B">
            <w:r>
              <w:rPr>
                <w:rFonts w:hint="eastAsia"/>
              </w:rPr>
              <w:t>地震波在地球内部的传播速度有何特点呢？请同学们读图和观看动画思考：地震波的传播速度在哪些位置会出现突然急剧的变化呢？</w:t>
            </w:r>
          </w:p>
          <w:p w14:paraId="41432A2C" w14:textId="4A6BD71F" w:rsidR="001C2C2B" w:rsidRDefault="001C2C2B" w:rsidP="001C2C2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不连续面</w:t>
            </w:r>
          </w:p>
          <w:p w14:paraId="48B5A0B7" w14:textId="77777777" w:rsidR="001C2C2B" w:rsidRDefault="001C2C2B" w:rsidP="001C2C2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）概念：</w:t>
            </w:r>
          </w:p>
          <w:p w14:paraId="287251CE" w14:textId="262892C2" w:rsidR="00B345A9" w:rsidRDefault="00B345A9" w:rsidP="001C2C2B">
            <w:r>
              <w:rPr>
                <w:rFonts w:hint="eastAsia"/>
              </w:rPr>
              <w:t>探究三</w:t>
            </w:r>
          </w:p>
          <w:p w14:paraId="6D955589" w14:textId="1A116592" w:rsidR="001C2C2B" w:rsidRDefault="001C2C2B" w:rsidP="001C2C2B">
            <w:r>
              <w:rPr>
                <w:rFonts w:hint="eastAsia"/>
              </w:rPr>
              <w:t>在不连续面下地震波波速变化有何特点呢？</w:t>
            </w:r>
          </w:p>
          <w:p w14:paraId="14FF684D" w14:textId="77777777" w:rsidR="001C2C2B" w:rsidRDefault="001C2C2B" w:rsidP="001C2C2B">
            <w:r>
              <w:rPr>
                <w:rFonts w:hint="eastAsia"/>
              </w:rPr>
              <w:t>过渡：地球的内部圈层结构包括地壳、地幔和地核，他们分别有何特点呢？什么又是岩石圈呢？</w:t>
            </w:r>
          </w:p>
          <w:p w14:paraId="25510B72" w14:textId="2BBA31D8" w:rsidR="001C2C2B" w:rsidRDefault="001C2C2B" w:rsidP="001C2C2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地球的内部圈层结构及其特点</w:t>
            </w:r>
          </w:p>
          <w:p w14:paraId="6C694264" w14:textId="3322AFD4" w:rsidR="00E50FDA" w:rsidRDefault="001C2C2B" w:rsidP="001C2C2B">
            <w:r>
              <w:rPr>
                <w:rFonts w:hint="eastAsia"/>
              </w:rPr>
              <w:t>课堂小结：教师根据微课的要点内容进行知识小结。</w:t>
            </w:r>
            <w:r>
              <w:rPr>
                <w:rFonts w:hint="eastAsia"/>
              </w:rPr>
              <w:t xml:space="preserve">   </w:t>
            </w:r>
          </w:p>
          <w:p w14:paraId="1D24D45E" w14:textId="77777777" w:rsidR="00E50FDA" w:rsidRDefault="00E50FDA" w:rsidP="001C2C2B"/>
          <w:p w14:paraId="3D1F5D0D" w14:textId="77777777" w:rsidR="00E50FDA" w:rsidRDefault="00E50FDA" w:rsidP="00E50D9B"/>
        </w:tc>
      </w:tr>
    </w:tbl>
    <w:p w14:paraId="2898180F" w14:textId="07C17B98" w:rsidR="00E50FDA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发展学科思维素养微课教学设计</w:t>
      </w:r>
    </w:p>
    <w:sectPr w:rsidR="00E5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C15817"/>
    <w:multiLevelType w:val="singleLevel"/>
    <w:tmpl w:val="C1C1581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FA1A509"/>
    <w:multiLevelType w:val="singleLevel"/>
    <w:tmpl w:val="0FA1A509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0F23348"/>
    <w:multiLevelType w:val="singleLevel"/>
    <w:tmpl w:val="70F23348"/>
    <w:lvl w:ilvl="0">
      <w:start w:val="1"/>
      <w:numFmt w:val="chineseCounting"/>
      <w:suff w:val="nothing"/>
      <w:lvlText w:val="%1、"/>
      <w:lvlJc w:val="left"/>
      <w:pPr>
        <w:ind w:left="-105"/>
      </w:pPr>
      <w:rPr>
        <w:rFonts w:hint="eastAsia"/>
      </w:rPr>
    </w:lvl>
  </w:abstractNum>
  <w:num w:numId="1" w16cid:durableId="1022393009">
    <w:abstractNumId w:val="2"/>
  </w:num>
  <w:num w:numId="2" w16cid:durableId="71782994">
    <w:abstractNumId w:val="0"/>
  </w:num>
  <w:num w:numId="3" w16cid:durableId="29152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JmNjZmOTk0MWNkZmU4OGQxZGYxZmQwZmMyNDE5YTcifQ=="/>
  </w:docVars>
  <w:rsids>
    <w:rsidRoot w:val="00E50FDA"/>
    <w:rsid w:val="001C2C2B"/>
    <w:rsid w:val="002B738B"/>
    <w:rsid w:val="00A06D80"/>
    <w:rsid w:val="00B345A9"/>
    <w:rsid w:val="00E50D9B"/>
    <w:rsid w:val="00E50FDA"/>
    <w:rsid w:val="00FE7E59"/>
    <w:rsid w:val="3B4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A207C"/>
  <w15:docId w15:val="{EF4E9EAC-8413-40AF-9ACF-9E554E24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静 胡</cp:lastModifiedBy>
  <cp:revision>5</cp:revision>
  <dcterms:created xsi:type="dcterms:W3CDTF">2024-01-03T05:10:00Z</dcterms:created>
  <dcterms:modified xsi:type="dcterms:W3CDTF">2024-01-03T07:51:00Z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7326A0D11BFF437E9A3D34B7410F954B</vt:lpwstr>
  </property>
</Properties>
</file>